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C262C" w14:textId="77777777" w:rsidR="00C6105C" w:rsidRPr="00C6105C" w:rsidRDefault="00C6105C">
      <w:pPr>
        <w:spacing w:after="185" w:line="238" w:lineRule="auto"/>
        <w:ind w:left="0" w:firstLine="0"/>
        <w:rPr>
          <w:rFonts w:ascii="Algerian" w:eastAsia="Algerian" w:hAnsi="Algerian" w:cs="Algerian"/>
          <w:sz w:val="24"/>
          <w:szCs w:val="24"/>
        </w:rPr>
      </w:pPr>
    </w:p>
    <w:p w14:paraId="132D0F45" w14:textId="7BDD8B0B" w:rsidR="00D70077" w:rsidRPr="00C6105C" w:rsidRDefault="00E6449B" w:rsidP="00C6105C">
      <w:pPr>
        <w:spacing w:after="185" w:line="240" w:lineRule="auto"/>
        <w:ind w:left="0" w:firstLine="0"/>
        <w:rPr>
          <w:iCs/>
          <w:sz w:val="24"/>
          <w:szCs w:val="24"/>
        </w:rPr>
      </w:pPr>
      <w:r w:rsidRPr="00C6105C">
        <w:rPr>
          <w:b/>
          <w:sz w:val="24"/>
          <w:szCs w:val="24"/>
        </w:rPr>
        <w:t>WHEREAS</w:t>
      </w:r>
      <w:r w:rsidRPr="00C6105C">
        <w:rPr>
          <w:sz w:val="24"/>
          <w:szCs w:val="24"/>
        </w:rPr>
        <w:t xml:space="preserve">, it is the </w:t>
      </w:r>
      <w:r w:rsidRPr="00C6105C">
        <w:rPr>
          <w:i/>
          <w:sz w:val="24"/>
          <w:szCs w:val="24"/>
        </w:rPr>
        <w:t>Mission of Arkansas Valley Hospice, Inc.</w:t>
      </w:r>
      <w:r w:rsidRPr="00C6105C">
        <w:rPr>
          <w:sz w:val="24"/>
          <w:szCs w:val="24"/>
        </w:rPr>
        <w:t xml:space="preserve"> </w:t>
      </w:r>
      <w:r w:rsidR="00CB6CF0" w:rsidRPr="00C6105C">
        <w:rPr>
          <w:iCs/>
          <w:sz w:val="24"/>
          <w:szCs w:val="24"/>
        </w:rPr>
        <w:t xml:space="preserve">to provide quality mind, body and spirit patient centered care while supporting, serving, and educating our community about end-of-life </w:t>
      </w:r>
      <w:proofErr w:type="gramStart"/>
      <w:r w:rsidR="00CB6CF0" w:rsidRPr="00C6105C">
        <w:rPr>
          <w:iCs/>
          <w:sz w:val="24"/>
          <w:szCs w:val="24"/>
        </w:rPr>
        <w:t>tribulations;</w:t>
      </w:r>
      <w:proofErr w:type="gramEnd"/>
    </w:p>
    <w:p w14:paraId="42AF8CD4" w14:textId="40DC2260" w:rsidR="00D70077" w:rsidRPr="00C6105C" w:rsidRDefault="00E6449B">
      <w:pPr>
        <w:ind w:left="-5"/>
        <w:rPr>
          <w:sz w:val="24"/>
          <w:szCs w:val="24"/>
        </w:rPr>
      </w:pPr>
      <w:r w:rsidRPr="00C6105C">
        <w:rPr>
          <w:b/>
          <w:sz w:val="24"/>
          <w:szCs w:val="24"/>
        </w:rPr>
        <w:t>WHEREAS</w:t>
      </w:r>
      <w:r w:rsidRPr="00C6105C">
        <w:rPr>
          <w:sz w:val="24"/>
          <w:szCs w:val="24"/>
        </w:rPr>
        <w:t xml:space="preserve">, </w:t>
      </w:r>
      <w:r w:rsidR="00CA5D6D" w:rsidRPr="00C6105C">
        <w:rPr>
          <w:sz w:val="24"/>
          <w:szCs w:val="24"/>
        </w:rPr>
        <w:t xml:space="preserve">the provision of quality hospice and palliative care upholds the dignity of every individual, regardless of age, health, social status, citizenship, race, or religion, ensuring that all stages of life are treated with respect and </w:t>
      </w:r>
      <w:proofErr w:type="gramStart"/>
      <w:r w:rsidR="00CA5D6D" w:rsidRPr="00C6105C">
        <w:rPr>
          <w:sz w:val="24"/>
          <w:szCs w:val="24"/>
        </w:rPr>
        <w:t>care</w:t>
      </w:r>
      <w:r w:rsidR="00CB6CF0" w:rsidRPr="00C6105C">
        <w:rPr>
          <w:sz w:val="24"/>
          <w:szCs w:val="24"/>
        </w:rPr>
        <w:t>;</w:t>
      </w:r>
      <w:proofErr w:type="gramEnd"/>
    </w:p>
    <w:p w14:paraId="56C7FE2E" w14:textId="4F50175E" w:rsidR="00CA5D6D" w:rsidRPr="00C6105C" w:rsidRDefault="00E6449B">
      <w:pPr>
        <w:ind w:left="-5"/>
        <w:rPr>
          <w:i/>
          <w:sz w:val="24"/>
          <w:szCs w:val="24"/>
        </w:rPr>
      </w:pPr>
      <w:r w:rsidRPr="00C6105C">
        <w:rPr>
          <w:b/>
          <w:sz w:val="24"/>
          <w:szCs w:val="24"/>
        </w:rPr>
        <w:t>WHEREAS</w:t>
      </w:r>
      <w:r w:rsidRPr="00C6105C">
        <w:rPr>
          <w:sz w:val="24"/>
          <w:szCs w:val="24"/>
        </w:rPr>
        <w:t xml:space="preserve">, </w:t>
      </w:r>
      <w:r w:rsidR="00CA5D6D" w:rsidRPr="00C6105C">
        <w:rPr>
          <w:i/>
          <w:sz w:val="24"/>
          <w:szCs w:val="24"/>
        </w:rPr>
        <w:t>Arkansas Valley Hospice, Inc.</w:t>
      </w:r>
      <w:r w:rsidR="00CA5D6D" w:rsidRPr="00C6105C">
        <w:rPr>
          <w:iCs/>
          <w:sz w:val="24"/>
          <w:szCs w:val="24"/>
        </w:rPr>
        <w:t xml:space="preserve"> provides high-quality hospice and palliative care services to patients with terminal and chronic illnesses. Their compassionate team, including physicians, nurses, social workers, health aides, and clergy, focuses on the needs and wishes of patients and their </w:t>
      </w:r>
      <w:proofErr w:type="gramStart"/>
      <w:r w:rsidR="00CA5D6D" w:rsidRPr="00C6105C">
        <w:rPr>
          <w:iCs/>
          <w:sz w:val="24"/>
          <w:szCs w:val="24"/>
        </w:rPr>
        <w:t>families</w:t>
      </w:r>
      <w:r w:rsidR="00CB6CF0" w:rsidRPr="00C6105C">
        <w:rPr>
          <w:i/>
          <w:sz w:val="24"/>
          <w:szCs w:val="24"/>
        </w:rPr>
        <w:t>;</w:t>
      </w:r>
      <w:proofErr w:type="gramEnd"/>
    </w:p>
    <w:p w14:paraId="031F1FB6" w14:textId="0366BCAE" w:rsidR="00D70077" w:rsidRDefault="00CB6CF0" w:rsidP="00C6105C">
      <w:pPr>
        <w:spacing w:after="0"/>
        <w:ind w:left="-5"/>
        <w:rPr>
          <w:sz w:val="24"/>
          <w:szCs w:val="24"/>
        </w:rPr>
      </w:pPr>
      <w:proofErr w:type="gramStart"/>
      <w:r w:rsidRPr="00C6105C">
        <w:rPr>
          <w:b/>
          <w:sz w:val="24"/>
          <w:szCs w:val="24"/>
        </w:rPr>
        <w:t>WHEREAS,</w:t>
      </w:r>
      <w:proofErr w:type="gramEnd"/>
      <w:r w:rsidR="00CA5D6D" w:rsidRPr="00C6105C">
        <w:rPr>
          <w:rFonts w:ascii="Noto Sans" w:hAnsi="Noto Sans" w:cs="Noto Sans"/>
          <w:color w:val="0D1216"/>
          <w:sz w:val="24"/>
          <w:szCs w:val="24"/>
          <w:shd w:val="clear" w:color="auto" w:fill="F6F7F8"/>
        </w:rPr>
        <w:t xml:space="preserve"> </w:t>
      </w:r>
      <w:r w:rsidR="00CA5D6D" w:rsidRPr="00C6105C">
        <w:rPr>
          <w:i/>
          <w:iCs/>
          <w:sz w:val="24"/>
          <w:szCs w:val="24"/>
        </w:rPr>
        <w:t>Arkansas Valley Hospice Inc.</w:t>
      </w:r>
      <w:r w:rsidR="00CA5D6D" w:rsidRPr="00C6105C">
        <w:rPr>
          <w:sz w:val="24"/>
          <w:szCs w:val="24"/>
        </w:rPr>
        <w:t xml:space="preserve"> addresses emotional, spiritual, and family needs beyond physical treatment, offering services like respite care and bereavement counseling</w:t>
      </w:r>
      <w:r w:rsidRPr="00C6105C">
        <w:rPr>
          <w:sz w:val="24"/>
          <w:szCs w:val="24"/>
        </w:rPr>
        <w:t>;</w:t>
      </w:r>
    </w:p>
    <w:p w14:paraId="70801ED0" w14:textId="77777777" w:rsidR="00C6105C" w:rsidRPr="00C6105C" w:rsidRDefault="00C6105C" w:rsidP="00C6105C">
      <w:pPr>
        <w:spacing w:after="0"/>
        <w:ind w:left="-5"/>
        <w:rPr>
          <w:sz w:val="24"/>
          <w:szCs w:val="24"/>
        </w:rPr>
      </w:pPr>
    </w:p>
    <w:p w14:paraId="5C1030AE" w14:textId="03728BF7" w:rsidR="00D70077" w:rsidRPr="00C6105C" w:rsidRDefault="00E6449B">
      <w:pPr>
        <w:ind w:left="-5"/>
        <w:rPr>
          <w:sz w:val="24"/>
          <w:szCs w:val="24"/>
        </w:rPr>
      </w:pPr>
      <w:r w:rsidRPr="00C6105C">
        <w:rPr>
          <w:b/>
          <w:sz w:val="24"/>
          <w:szCs w:val="24"/>
        </w:rPr>
        <w:t>WHEREAS</w:t>
      </w:r>
      <w:r w:rsidRPr="00C6105C">
        <w:rPr>
          <w:sz w:val="24"/>
          <w:szCs w:val="24"/>
        </w:rPr>
        <w:t xml:space="preserve">, </w:t>
      </w:r>
      <w:r w:rsidR="00CA5D6D" w:rsidRPr="00C6105C">
        <w:rPr>
          <w:i/>
          <w:sz w:val="24"/>
          <w:szCs w:val="24"/>
        </w:rPr>
        <w:t xml:space="preserve">Arkansas Valley Hospice, Inc. </w:t>
      </w:r>
      <w:r w:rsidR="00CA5D6D" w:rsidRPr="00C6105C">
        <w:rPr>
          <w:iCs/>
          <w:sz w:val="24"/>
          <w:szCs w:val="24"/>
        </w:rPr>
        <w:t xml:space="preserve">prioritizes patients in all programs, including hospice care. They ensure a coordinated, patient-led approach that respects individual choices and needs, aiming to enhance the quality of life for both patients and family </w:t>
      </w:r>
      <w:proofErr w:type="gramStart"/>
      <w:r w:rsidR="00CA5D6D" w:rsidRPr="00C6105C">
        <w:rPr>
          <w:iCs/>
          <w:sz w:val="24"/>
          <w:szCs w:val="24"/>
        </w:rPr>
        <w:t>caregivers</w:t>
      </w:r>
      <w:r w:rsidR="00CB6CF0" w:rsidRPr="00C6105C">
        <w:rPr>
          <w:iCs/>
          <w:sz w:val="24"/>
          <w:szCs w:val="24"/>
        </w:rPr>
        <w:t>;</w:t>
      </w:r>
      <w:proofErr w:type="gramEnd"/>
    </w:p>
    <w:p w14:paraId="07CA5B4E" w14:textId="367DA340" w:rsidR="00CA5D6D" w:rsidRPr="00C6105C" w:rsidRDefault="00E6449B" w:rsidP="00CA5D6D">
      <w:pPr>
        <w:spacing w:after="0"/>
        <w:ind w:left="-5"/>
        <w:rPr>
          <w:sz w:val="24"/>
          <w:szCs w:val="24"/>
        </w:rPr>
      </w:pPr>
      <w:r w:rsidRPr="00C6105C">
        <w:rPr>
          <w:b/>
          <w:sz w:val="24"/>
          <w:szCs w:val="24"/>
        </w:rPr>
        <w:t>WHEREAS</w:t>
      </w:r>
      <w:r w:rsidRPr="00C6105C">
        <w:rPr>
          <w:sz w:val="24"/>
          <w:szCs w:val="24"/>
        </w:rPr>
        <w:t xml:space="preserve">, </w:t>
      </w:r>
      <w:r w:rsidR="00CB6CF0" w:rsidRPr="00C6105C">
        <w:rPr>
          <w:sz w:val="24"/>
          <w:szCs w:val="24"/>
        </w:rPr>
        <w:t>each</w:t>
      </w:r>
      <w:r w:rsidR="00CA5D6D" w:rsidRPr="00C6105C">
        <w:rPr>
          <w:sz w:val="24"/>
          <w:szCs w:val="24"/>
        </w:rPr>
        <w:t xml:space="preserve"> year, individuals living with terminal and chronic </w:t>
      </w:r>
      <w:proofErr w:type="gramStart"/>
      <w:r w:rsidR="00CA5D6D" w:rsidRPr="00C6105C">
        <w:rPr>
          <w:sz w:val="24"/>
          <w:szCs w:val="24"/>
        </w:rPr>
        <w:t>illnesses,</w:t>
      </w:r>
      <w:proofErr w:type="gramEnd"/>
      <w:r w:rsidR="00CA5D6D" w:rsidRPr="00C6105C">
        <w:rPr>
          <w:sz w:val="24"/>
          <w:szCs w:val="24"/>
        </w:rPr>
        <w:t xml:space="preserve"> receive compassionate care through the programs offered by </w:t>
      </w:r>
      <w:r w:rsidR="00CA5D6D" w:rsidRPr="00C6105C">
        <w:rPr>
          <w:i/>
          <w:iCs/>
          <w:sz w:val="24"/>
          <w:szCs w:val="24"/>
        </w:rPr>
        <w:t>Arkansas Valley Hospice, Inc.</w:t>
      </w:r>
      <w:r w:rsidR="00CA5D6D" w:rsidRPr="00C6105C">
        <w:rPr>
          <w:sz w:val="24"/>
          <w:szCs w:val="24"/>
        </w:rPr>
        <w:t xml:space="preserve"> This support extends to the communities of La Junta, Rocky Ford, Fowler, </w:t>
      </w:r>
      <w:proofErr w:type="spellStart"/>
      <w:r w:rsidR="00CA5D6D" w:rsidRPr="00C6105C">
        <w:rPr>
          <w:sz w:val="24"/>
          <w:szCs w:val="24"/>
        </w:rPr>
        <w:t>Manzanola</w:t>
      </w:r>
      <w:proofErr w:type="spellEnd"/>
      <w:r w:rsidR="00CA5D6D" w:rsidRPr="00C6105C">
        <w:rPr>
          <w:sz w:val="24"/>
          <w:szCs w:val="24"/>
        </w:rPr>
        <w:t xml:space="preserve">, Swink, Ordway, Olney Springs, Crowley, Sugar City, Las Animas, Arlington, Haswell, Cheraw, Hasty, Avondale, Boone, and </w:t>
      </w:r>
      <w:proofErr w:type="gramStart"/>
      <w:r w:rsidR="00CA5D6D" w:rsidRPr="00C6105C">
        <w:rPr>
          <w:sz w:val="24"/>
          <w:szCs w:val="24"/>
        </w:rPr>
        <w:t>Kim</w:t>
      </w:r>
      <w:r w:rsidR="00CB6CF0" w:rsidRPr="00C6105C">
        <w:rPr>
          <w:sz w:val="24"/>
          <w:szCs w:val="24"/>
        </w:rPr>
        <w:t>;</w:t>
      </w:r>
      <w:proofErr w:type="gramEnd"/>
    </w:p>
    <w:p w14:paraId="5A29D2B3" w14:textId="73EDE07F" w:rsidR="00D70077" w:rsidRPr="00C6105C" w:rsidRDefault="00E6449B" w:rsidP="00CA5D6D">
      <w:pPr>
        <w:spacing w:after="0"/>
        <w:ind w:left="-5"/>
        <w:rPr>
          <w:sz w:val="24"/>
          <w:szCs w:val="24"/>
        </w:rPr>
      </w:pPr>
      <w:r w:rsidRPr="00C6105C">
        <w:rPr>
          <w:sz w:val="24"/>
          <w:szCs w:val="24"/>
        </w:rPr>
        <w:t xml:space="preserve"> </w:t>
      </w:r>
    </w:p>
    <w:p w14:paraId="110D7158" w14:textId="151F2C09" w:rsidR="004561F3" w:rsidRPr="00C6105C" w:rsidRDefault="00E6449B">
      <w:pPr>
        <w:ind w:left="-5"/>
        <w:rPr>
          <w:i/>
          <w:sz w:val="24"/>
          <w:szCs w:val="24"/>
        </w:rPr>
      </w:pPr>
      <w:r w:rsidRPr="00C6105C">
        <w:rPr>
          <w:b/>
          <w:sz w:val="24"/>
          <w:szCs w:val="24"/>
        </w:rPr>
        <w:t>WHEREAS</w:t>
      </w:r>
      <w:r w:rsidRPr="00C6105C">
        <w:rPr>
          <w:sz w:val="24"/>
          <w:szCs w:val="24"/>
        </w:rPr>
        <w:t xml:space="preserve">, </w:t>
      </w:r>
      <w:r w:rsidR="004561F3" w:rsidRPr="00C6105C">
        <w:rPr>
          <w:i/>
          <w:sz w:val="24"/>
          <w:szCs w:val="24"/>
        </w:rPr>
        <w:t xml:space="preserve">Arkansas Valley Hospice, Inc. </w:t>
      </w:r>
      <w:r w:rsidR="004561F3" w:rsidRPr="00C6105C">
        <w:rPr>
          <w:iCs/>
          <w:sz w:val="24"/>
          <w:szCs w:val="24"/>
        </w:rPr>
        <w:t xml:space="preserve">relies on community donations to support patient care, allowing services to be provided at no charge. It is the only local hospice where donations stay within the </w:t>
      </w:r>
      <w:proofErr w:type="gramStart"/>
      <w:r w:rsidR="004561F3" w:rsidRPr="00C6105C">
        <w:rPr>
          <w:iCs/>
          <w:sz w:val="24"/>
          <w:szCs w:val="24"/>
        </w:rPr>
        <w:t>community</w:t>
      </w:r>
      <w:r w:rsidR="00CB6CF0" w:rsidRPr="00C6105C">
        <w:rPr>
          <w:iCs/>
          <w:sz w:val="24"/>
          <w:szCs w:val="24"/>
        </w:rPr>
        <w:t>;</w:t>
      </w:r>
      <w:proofErr w:type="gramEnd"/>
    </w:p>
    <w:p w14:paraId="377AB7BD" w14:textId="64C913E7" w:rsidR="00D70077" w:rsidRPr="00C6105C" w:rsidRDefault="00E6449B">
      <w:pPr>
        <w:ind w:left="-5"/>
        <w:rPr>
          <w:sz w:val="24"/>
          <w:szCs w:val="24"/>
        </w:rPr>
      </w:pPr>
      <w:r w:rsidRPr="00C6105C">
        <w:rPr>
          <w:b/>
          <w:sz w:val="24"/>
          <w:szCs w:val="24"/>
        </w:rPr>
        <w:t>WHEREAS</w:t>
      </w:r>
      <w:r w:rsidRPr="00C6105C">
        <w:rPr>
          <w:sz w:val="24"/>
          <w:szCs w:val="24"/>
        </w:rPr>
        <w:t xml:space="preserve">, </w:t>
      </w:r>
      <w:r w:rsidRPr="00C6105C">
        <w:rPr>
          <w:i/>
          <w:sz w:val="24"/>
          <w:szCs w:val="24"/>
        </w:rPr>
        <w:t>Arkansas Valley Hospice, Inc.</w:t>
      </w:r>
      <w:r w:rsidRPr="00C6105C">
        <w:rPr>
          <w:sz w:val="24"/>
          <w:szCs w:val="24"/>
        </w:rPr>
        <w:t xml:space="preserve"> volunteers, assist with the needs of those living with terminal and chronic illnesses and that of their family and loved </w:t>
      </w:r>
      <w:proofErr w:type="gramStart"/>
      <w:r w:rsidRPr="00C6105C">
        <w:rPr>
          <w:sz w:val="24"/>
          <w:szCs w:val="24"/>
        </w:rPr>
        <w:t>ones;</w:t>
      </w:r>
      <w:proofErr w:type="gramEnd"/>
      <w:r w:rsidRPr="00C6105C">
        <w:rPr>
          <w:sz w:val="24"/>
          <w:szCs w:val="24"/>
        </w:rPr>
        <w:t xml:space="preserve">  </w:t>
      </w:r>
    </w:p>
    <w:p w14:paraId="08D06B1D" w14:textId="77777777" w:rsidR="004561F3" w:rsidRPr="00C6105C" w:rsidRDefault="00E6449B" w:rsidP="004561F3">
      <w:pPr>
        <w:ind w:left="-5"/>
        <w:rPr>
          <w:sz w:val="24"/>
          <w:szCs w:val="24"/>
        </w:rPr>
      </w:pPr>
      <w:proofErr w:type="gramStart"/>
      <w:r w:rsidRPr="00C6105C">
        <w:rPr>
          <w:b/>
          <w:sz w:val="24"/>
          <w:szCs w:val="24"/>
        </w:rPr>
        <w:t>WHEREAS</w:t>
      </w:r>
      <w:r w:rsidRPr="00C6105C">
        <w:rPr>
          <w:sz w:val="24"/>
          <w:szCs w:val="24"/>
        </w:rPr>
        <w:t>,</w:t>
      </w:r>
      <w:proofErr w:type="gramEnd"/>
      <w:r w:rsidRPr="00C6105C">
        <w:rPr>
          <w:sz w:val="24"/>
          <w:szCs w:val="24"/>
        </w:rPr>
        <w:t xml:space="preserve"> </w:t>
      </w:r>
      <w:r w:rsidR="004561F3" w:rsidRPr="00C6105C">
        <w:rPr>
          <w:sz w:val="24"/>
          <w:szCs w:val="24"/>
        </w:rPr>
        <w:t xml:space="preserve">Hospice and palliative care providers at </w:t>
      </w:r>
      <w:r w:rsidR="004561F3" w:rsidRPr="00C6105C">
        <w:rPr>
          <w:i/>
          <w:iCs/>
          <w:sz w:val="24"/>
          <w:szCs w:val="24"/>
        </w:rPr>
        <w:t>Arkansas Valley Hospice, Inc.</w:t>
      </w:r>
      <w:r w:rsidR="004561F3" w:rsidRPr="00C6105C">
        <w:rPr>
          <w:sz w:val="24"/>
          <w:szCs w:val="24"/>
        </w:rPr>
        <w:t xml:space="preserve"> encourage everyone to educate themselves about available care options and to communicate their preferences with family members, loved ones, and healthcare professionals.</w:t>
      </w:r>
    </w:p>
    <w:p w14:paraId="40CF1890" w14:textId="19A7B863" w:rsidR="00D70077" w:rsidRPr="00C6105C" w:rsidRDefault="00C6105C" w:rsidP="00CB6CF0">
      <w:pPr>
        <w:ind w:left="-5"/>
        <w:rPr>
          <w:sz w:val="24"/>
          <w:szCs w:val="24"/>
        </w:rPr>
      </w:pPr>
      <w:r w:rsidRPr="00C6105C">
        <w:rPr>
          <w:sz w:val="24"/>
          <w:szCs w:val="24"/>
        </w:rPr>
        <w:t xml:space="preserve">I, </w:t>
      </w:r>
      <w:r w:rsidR="00E6449B" w:rsidRPr="00C6105C">
        <w:rPr>
          <w:sz w:val="24"/>
          <w:szCs w:val="24"/>
        </w:rPr>
        <w:t xml:space="preserve">_____________________________________, proclaim </w:t>
      </w:r>
      <w:r w:rsidR="00E6449B" w:rsidRPr="00C6105C">
        <w:rPr>
          <w:b/>
          <w:sz w:val="24"/>
          <w:szCs w:val="24"/>
        </w:rPr>
        <w:t>November 20</w:t>
      </w:r>
      <w:r w:rsidR="004561F3" w:rsidRPr="00C6105C">
        <w:rPr>
          <w:b/>
          <w:sz w:val="24"/>
          <w:szCs w:val="24"/>
        </w:rPr>
        <w:t>24</w:t>
      </w:r>
      <w:r w:rsidR="00E6449B" w:rsidRPr="00C6105C">
        <w:rPr>
          <w:b/>
          <w:sz w:val="24"/>
          <w:szCs w:val="24"/>
        </w:rPr>
        <w:t xml:space="preserve"> </w:t>
      </w:r>
      <w:r w:rsidR="00E6449B" w:rsidRPr="00C6105C">
        <w:rPr>
          <w:sz w:val="24"/>
          <w:szCs w:val="24"/>
        </w:rPr>
        <w:t xml:space="preserve">as </w:t>
      </w:r>
      <w:r w:rsidR="00E6449B" w:rsidRPr="00C6105C">
        <w:rPr>
          <w:b/>
          <w:sz w:val="24"/>
          <w:szCs w:val="24"/>
        </w:rPr>
        <w:t>Hospice and</w:t>
      </w:r>
      <w:r w:rsidR="00CB6CF0" w:rsidRPr="00C6105C">
        <w:rPr>
          <w:sz w:val="24"/>
          <w:szCs w:val="24"/>
        </w:rPr>
        <w:t xml:space="preserve"> </w:t>
      </w:r>
      <w:r w:rsidR="00E6449B" w:rsidRPr="00C6105C">
        <w:rPr>
          <w:b/>
          <w:sz w:val="24"/>
          <w:szCs w:val="24"/>
        </w:rPr>
        <w:t xml:space="preserve">Palliative Care Month. </w:t>
      </w:r>
      <w:r w:rsidR="00E6449B" w:rsidRPr="00C6105C">
        <w:rPr>
          <w:sz w:val="24"/>
          <w:szCs w:val="24"/>
        </w:rPr>
        <w:t xml:space="preserve"> I call upon the citizens of </w:t>
      </w:r>
      <w:r w:rsidR="00BF58EE">
        <w:rPr>
          <w:sz w:val="24"/>
          <w:szCs w:val="24"/>
        </w:rPr>
        <w:t>Rocky Ford</w:t>
      </w:r>
      <w:r w:rsidR="00E6449B" w:rsidRPr="00C6105C">
        <w:rPr>
          <w:sz w:val="24"/>
          <w:szCs w:val="24"/>
        </w:rPr>
        <w:t xml:space="preserve">, CO to join </w:t>
      </w:r>
      <w:r w:rsidR="00E6449B" w:rsidRPr="00C6105C">
        <w:rPr>
          <w:i/>
          <w:sz w:val="24"/>
          <w:szCs w:val="24"/>
        </w:rPr>
        <w:t>Arkansas Valley Hospice, Inc.</w:t>
      </w:r>
      <w:r w:rsidR="00E6449B" w:rsidRPr="00C6105C">
        <w:rPr>
          <w:sz w:val="24"/>
          <w:szCs w:val="24"/>
        </w:rPr>
        <w:t xml:space="preserve"> to increase their understanding and awareness of hospice and palliative care, and to observe this month with appropriate activities and programs. </w:t>
      </w:r>
    </w:p>
    <w:p w14:paraId="63EE2AB8" w14:textId="5CF4A2B9" w:rsidR="00D70077" w:rsidRDefault="00E6449B">
      <w:pPr>
        <w:spacing w:after="0" w:line="259" w:lineRule="auto"/>
        <w:ind w:left="0" w:right="1625" w:firstLine="0"/>
        <w:jc w:val="right"/>
      </w:pPr>
      <w:r>
        <w:rPr>
          <w:rFonts w:ascii="Calibri" w:eastAsia="Calibri" w:hAnsi="Calibri" w:cs="Calibri"/>
          <w:sz w:val="22"/>
        </w:rPr>
        <w:t xml:space="preserve"> </w:t>
      </w:r>
    </w:p>
    <w:sectPr w:rsidR="00D70077" w:rsidSect="00C6105C">
      <w:headerReference w:type="default" r:id="rId6"/>
      <w:footerReference w:type="default" r:id="rId7"/>
      <w:pgSz w:w="12240" w:h="15840"/>
      <w:pgMar w:top="1440" w:right="769" w:bottom="303" w:left="720" w:header="432" w:footer="288"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01982" w14:textId="77777777" w:rsidR="005968C2" w:rsidRDefault="005968C2" w:rsidP="005968C2">
      <w:pPr>
        <w:spacing w:after="0" w:line="240" w:lineRule="auto"/>
      </w:pPr>
      <w:r>
        <w:separator/>
      </w:r>
    </w:p>
  </w:endnote>
  <w:endnote w:type="continuationSeparator" w:id="0">
    <w:p w14:paraId="13532EE8" w14:textId="77777777" w:rsidR="005968C2" w:rsidRDefault="005968C2" w:rsidP="00596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Noto Sans">
    <w:charset w:val="00"/>
    <w:family w:val="swiss"/>
    <w:pitch w:val="variable"/>
    <w:sig w:usb0="E00082FF" w:usb1="400078FF" w:usb2="00000021" w:usb3="00000000" w:csb0="000001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1CC03" w14:textId="7A1AE2F8" w:rsidR="005968C2" w:rsidRDefault="005968C2" w:rsidP="005968C2">
    <w:pPr>
      <w:pStyle w:val="Footer"/>
      <w:jc w:val="center"/>
    </w:pPr>
    <w:r>
      <w:rPr>
        <w:noProof/>
      </w:rPr>
      <w:drawing>
        <wp:inline distT="0" distB="0" distL="0" distR="0" wp14:anchorId="74824857" wp14:editId="75CA9C4B">
          <wp:extent cx="3573093" cy="1141954"/>
          <wp:effectExtent l="0" t="0" r="8890" b="1270"/>
          <wp:docPr id="631582519" name="Picture 1" descr="A group of butterflies flying in the 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582519" name="Picture 1" descr="A group of butterflies flying in the ai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594405" cy="11487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9DABA" w14:textId="77777777" w:rsidR="005968C2" w:rsidRDefault="005968C2" w:rsidP="005968C2">
      <w:pPr>
        <w:spacing w:after="0" w:line="240" w:lineRule="auto"/>
      </w:pPr>
      <w:r>
        <w:separator/>
      </w:r>
    </w:p>
  </w:footnote>
  <w:footnote w:type="continuationSeparator" w:id="0">
    <w:p w14:paraId="7FC61AF8" w14:textId="77777777" w:rsidR="005968C2" w:rsidRDefault="005968C2" w:rsidP="005968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82FE9" w14:textId="569B0DDD" w:rsidR="005968C2" w:rsidRPr="00C6105C" w:rsidRDefault="005968C2" w:rsidP="005968C2">
    <w:pPr>
      <w:pStyle w:val="Header"/>
      <w:jc w:val="center"/>
      <w:rPr>
        <w:rFonts w:ascii="Century" w:hAnsi="Century"/>
        <w:b/>
        <w:bCs/>
        <w:sz w:val="56"/>
        <w:szCs w:val="56"/>
      </w:rPr>
    </w:pPr>
    <w:r w:rsidRPr="00C6105C">
      <w:rPr>
        <w:rFonts w:ascii="Century" w:hAnsi="Century"/>
        <w:b/>
        <w:bCs/>
        <w:sz w:val="56"/>
        <w:szCs w:val="56"/>
      </w:rPr>
      <w:t>Arkansas Valley Hospice, Inc.</w:t>
    </w:r>
  </w:p>
  <w:p w14:paraId="43335A0B" w14:textId="156FB852" w:rsidR="005968C2" w:rsidRPr="00C6105C" w:rsidRDefault="005968C2" w:rsidP="005968C2">
    <w:pPr>
      <w:pStyle w:val="Header"/>
      <w:jc w:val="center"/>
      <w:rPr>
        <w:rFonts w:ascii="Century" w:hAnsi="Century"/>
        <w:b/>
        <w:bCs/>
        <w:sz w:val="56"/>
        <w:szCs w:val="56"/>
      </w:rPr>
    </w:pPr>
    <w:r w:rsidRPr="00C6105C">
      <w:rPr>
        <w:rFonts w:ascii="Century" w:hAnsi="Century"/>
        <w:b/>
        <w:bCs/>
        <w:sz w:val="56"/>
        <w:szCs w:val="56"/>
      </w:rPr>
      <w:t>Hospice Proclamation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proofState w:spelling="clean" w:grammar="clean"/>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077"/>
    <w:rsid w:val="00015C6A"/>
    <w:rsid w:val="002C1627"/>
    <w:rsid w:val="004561F3"/>
    <w:rsid w:val="005968C2"/>
    <w:rsid w:val="00753EE0"/>
    <w:rsid w:val="00BF58EE"/>
    <w:rsid w:val="00C31CE6"/>
    <w:rsid w:val="00C6105C"/>
    <w:rsid w:val="00CA5D6D"/>
    <w:rsid w:val="00CB6CF0"/>
    <w:rsid w:val="00D64FF9"/>
    <w:rsid w:val="00D70077"/>
    <w:rsid w:val="00E6449B"/>
    <w:rsid w:val="00F42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CE770D"/>
  <w15:docId w15:val="{CD39C7B3-3153-43B9-ADC4-99DD3F09A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76" w:line="248" w:lineRule="auto"/>
      <w:ind w:left="10" w:hanging="10"/>
    </w:pPr>
    <w:rPr>
      <w:rFonts w:ascii="Georgia" w:eastAsia="Georgia" w:hAnsi="Georgia" w:cs="Georgia"/>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8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8C2"/>
    <w:rPr>
      <w:rFonts w:ascii="Georgia" w:eastAsia="Georgia" w:hAnsi="Georgia" w:cs="Georgia"/>
      <w:color w:val="000000"/>
      <w:sz w:val="23"/>
    </w:rPr>
  </w:style>
  <w:style w:type="paragraph" w:styleId="Footer">
    <w:name w:val="footer"/>
    <w:basedOn w:val="Normal"/>
    <w:link w:val="FooterChar"/>
    <w:uiPriority w:val="99"/>
    <w:unhideWhenUsed/>
    <w:rsid w:val="005968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8C2"/>
    <w:rPr>
      <w:rFonts w:ascii="Georgia" w:eastAsia="Georgia" w:hAnsi="Georgia" w:cs="Georgia"/>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Elder</dc:creator>
  <cp:keywords/>
  <cp:lastModifiedBy>Cassie Campos</cp:lastModifiedBy>
  <cp:revision>2</cp:revision>
  <cp:lastPrinted>2024-10-31T20:12:00Z</cp:lastPrinted>
  <dcterms:created xsi:type="dcterms:W3CDTF">2024-10-31T20:27:00Z</dcterms:created>
  <dcterms:modified xsi:type="dcterms:W3CDTF">2024-10-31T20:27:00Z</dcterms:modified>
</cp:coreProperties>
</file>